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D2D5" w14:textId="77777777" w:rsidR="008C0CFE" w:rsidRDefault="008C0CFE" w:rsidP="004241A4">
      <w:pPr>
        <w:jc w:val="center"/>
        <w:rPr>
          <w:b/>
          <w:sz w:val="28"/>
          <w:szCs w:val="28"/>
        </w:rPr>
      </w:pPr>
      <w:r w:rsidRPr="004241A4">
        <w:rPr>
          <w:b/>
          <w:sz w:val="28"/>
          <w:szCs w:val="28"/>
        </w:rPr>
        <w:t>Board of Registration for Professional Soil Classifiers</w:t>
      </w:r>
      <w:r w:rsidRPr="00761FA5">
        <w:rPr>
          <w:b/>
          <w:sz w:val="28"/>
          <w:szCs w:val="28"/>
        </w:rPr>
        <w:t xml:space="preserve"> </w:t>
      </w:r>
      <w:r w:rsidR="002C1D75">
        <w:rPr>
          <w:b/>
          <w:sz w:val="28"/>
          <w:szCs w:val="28"/>
        </w:rPr>
        <w:t>of</w:t>
      </w:r>
      <w:r>
        <w:rPr>
          <w:b/>
          <w:sz w:val="28"/>
          <w:szCs w:val="28"/>
        </w:rPr>
        <w:t xml:space="preserve"> </w:t>
      </w:r>
      <w:r w:rsidRPr="004241A4">
        <w:rPr>
          <w:b/>
          <w:sz w:val="28"/>
          <w:szCs w:val="28"/>
        </w:rPr>
        <w:t>North Dakota</w:t>
      </w:r>
    </w:p>
    <w:p w14:paraId="47E6F8E4" w14:textId="19756909" w:rsidR="008C0CFE" w:rsidRPr="00D859FB" w:rsidRDefault="00781808" w:rsidP="004241A4">
      <w:pPr>
        <w:spacing w:after="0"/>
        <w:jc w:val="center"/>
        <w:rPr>
          <w:b/>
          <w:sz w:val="24"/>
          <w:szCs w:val="24"/>
        </w:rPr>
      </w:pPr>
      <w:proofErr w:type="gramStart"/>
      <w:r w:rsidRPr="00D859FB">
        <w:rPr>
          <w:b/>
          <w:sz w:val="24"/>
          <w:szCs w:val="24"/>
        </w:rPr>
        <w:t>Spring</w:t>
      </w:r>
      <w:r w:rsidR="008C0CFE" w:rsidRPr="00D859FB">
        <w:rPr>
          <w:b/>
          <w:sz w:val="24"/>
          <w:szCs w:val="24"/>
        </w:rPr>
        <w:t xml:space="preserve"> Board</w:t>
      </w:r>
      <w:proofErr w:type="gramEnd"/>
      <w:r w:rsidR="008C0CFE" w:rsidRPr="00D859FB">
        <w:rPr>
          <w:b/>
          <w:sz w:val="24"/>
          <w:szCs w:val="24"/>
        </w:rPr>
        <w:t xml:space="preserve"> Meeting </w:t>
      </w:r>
    </w:p>
    <w:p w14:paraId="02E70F8F" w14:textId="5ABFEA42" w:rsidR="008C0CFE" w:rsidRPr="00D859FB" w:rsidRDefault="00781808" w:rsidP="000C246E">
      <w:pPr>
        <w:spacing w:after="0"/>
        <w:jc w:val="center"/>
        <w:rPr>
          <w:b/>
          <w:sz w:val="24"/>
          <w:szCs w:val="24"/>
        </w:rPr>
      </w:pPr>
      <w:r w:rsidRPr="00D859FB">
        <w:rPr>
          <w:b/>
          <w:sz w:val="24"/>
          <w:szCs w:val="24"/>
        </w:rPr>
        <w:t>Thursday</w:t>
      </w:r>
      <w:r w:rsidR="008C0CFE" w:rsidRPr="00D859FB">
        <w:rPr>
          <w:b/>
          <w:sz w:val="24"/>
          <w:szCs w:val="24"/>
        </w:rPr>
        <w:t xml:space="preserve"> </w:t>
      </w:r>
      <w:r w:rsidRPr="00D859FB">
        <w:rPr>
          <w:b/>
          <w:sz w:val="24"/>
          <w:szCs w:val="24"/>
        </w:rPr>
        <w:t>April</w:t>
      </w:r>
      <w:r w:rsidR="00B73788" w:rsidRPr="00D859FB">
        <w:rPr>
          <w:b/>
          <w:sz w:val="24"/>
          <w:szCs w:val="24"/>
        </w:rPr>
        <w:t xml:space="preserve"> </w:t>
      </w:r>
      <w:r w:rsidRPr="00D859FB">
        <w:rPr>
          <w:b/>
          <w:sz w:val="24"/>
          <w:szCs w:val="24"/>
        </w:rPr>
        <w:t>14</w:t>
      </w:r>
      <w:r w:rsidR="00937514" w:rsidRPr="00D859FB">
        <w:rPr>
          <w:b/>
          <w:sz w:val="24"/>
          <w:szCs w:val="24"/>
        </w:rPr>
        <w:t>, 20</w:t>
      </w:r>
      <w:r w:rsidR="005D2563" w:rsidRPr="00D859FB">
        <w:rPr>
          <w:b/>
          <w:sz w:val="24"/>
          <w:szCs w:val="24"/>
        </w:rPr>
        <w:t>2</w:t>
      </w:r>
      <w:r w:rsidRPr="00D859FB">
        <w:rPr>
          <w:b/>
          <w:sz w:val="24"/>
          <w:szCs w:val="24"/>
        </w:rPr>
        <w:t>2</w:t>
      </w:r>
      <w:r w:rsidR="00E758C8">
        <w:rPr>
          <w:b/>
          <w:sz w:val="24"/>
          <w:szCs w:val="24"/>
        </w:rPr>
        <w:t>.</w:t>
      </w:r>
      <w:r w:rsidR="008C0CFE" w:rsidRPr="00D859FB">
        <w:rPr>
          <w:b/>
          <w:sz w:val="24"/>
          <w:szCs w:val="24"/>
        </w:rPr>
        <w:t xml:space="preserve">  </w:t>
      </w:r>
      <w:r w:rsidR="0008799D" w:rsidRPr="00D859FB">
        <w:rPr>
          <w:b/>
          <w:sz w:val="24"/>
          <w:szCs w:val="24"/>
        </w:rPr>
        <w:t>10:30</w:t>
      </w:r>
      <w:r w:rsidR="0008799D" w:rsidRPr="00D859FB">
        <w:rPr>
          <w:rFonts w:cs="Calibri"/>
          <w:b/>
          <w:color w:val="000000"/>
          <w:sz w:val="24"/>
          <w:szCs w:val="24"/>
          <w:shd w:val="clear" w:color="auto" w:fill="FFFFFF"/>
        </w:rPr>
        <w:t>am</w:t>
      </w:r>
      <w:r w:rsidR="000C246E" w:rsidRPr="00D859FB">
        <w:rPr>
          <w:rFonts w:cs="Calibri"/>
          <w:b/>
          <w:color w:val="000000"/>
          <w:sz w:val="24"/>
          <w:szCs w:val="24"/>
          <w:shd w:val="clear" w:color="auto" w:fill="FFFFFF"/>
        </w:rPr>
        <w:t xml:space="preserve">, </w:t>
      </w:r>
      <w:r w:rsidR="00937514" w:rsidRPr="00D859FB">
        <w:rPr>
          <w:rFonts w:cs="Calibri"/>
          <w:b/>
          <w:color w:val="000000"/>
          <w:sz w:val="24"/>
          <w:szCs w:val="24"/>
          <w:shd w:val="clear" w:color="auto" w:fill="FFFFFF"/>
        </w:rPr>
        <w:t>CS</w:t>
      </w:r>
      <w:r w:rsidR="008C0CFE" w:rsidRPr="00D859FB">
        <w:rPr>
          <w:rFonts w:cs="Calibri"/>
          <w:b/>
          <w:color w:val="000000"/>
          <w:sz w:val="24"/>
          <w:szCs w:val="24"/>
          <w:shd w:val="clear" w:color="auto" w:fill="FFFFFF"/>
        </w:rPr>
        <w:t>T</w:t>
      </w:r>
      <w:r w:rsidR="008C0CFE" w:rsidRPr="00D859FB">
        <w:rPr>
          <w:rFonts w:cs="Calibri"/>
          <w:color w:val="000000"/>
          <w:sz w:val="24"/>
          <w:szCs w:val="24"/>
          <w:shd w:val="clear" w:color="auto" w:fill="FFFFFF"/>
        </w:rPr>
        <w:t xml:space="preserve"> </w:t>
      </w:r>
    </w:p>
    <w:p w14:paraId="54E42CE5" w14:textId="4EB4763A" w:rsidR="00781808" w:rsidRPr="00350815" w:rsidRDefault="00781808" w:rsidP="0078180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Remote Conference Call due to Blizzard Warning</w:t>
      </w:r>
    </w:p>
    <w:p w14:paraId="3FA101A0" w14:textId="77777777" w:rsidR="00B73788" w:rsidRDefault="00B73788" w:rsidP="004241A4">
      <w:pPr>
        <w:spacing w:after="0"/>
        <w:jc w:val="center"/>
        <w:rPr>
          <w:b/>
          <w:sz w:val="24"/>
          <w:szCs w:val="24"/>
        </w:rPr>
      </w:pPr>
    </w:p>
    <w:p w14:paraId="56DCA688" w14:textId="77777777" w:rsidR="00144579" w:rsidRPr="00144579" w:rsidRDefault="00144579" w:rsidP="00144579">
      <w:pPr>
        <w:pStyle w:val="NoSpacing"/>
        <w:rPr>
          <w:b/>
          <w:sz w:val="24"/>
          <w:szCs w:val="24"/>
        </w:rPr>
      </w:pPr>
      <w:r w:rsidRPr="00144579">
        <w:rPr>
          <w:b/>
          <w:sz w:val="24"/>
          <w:szCs w:val="24"/>
        </w:rPr>
        <w:t>Members Present:</w:t>
      </w:r>
    </w:p>
    <w:p w14:paraId="672F0CF4" w14:textId="77777777" w:rsidR="007004DC" w:rsidRDefault="007004DC" w:rsidP="00144579">
      <w:pPr>
        <w:pStyle w:val="NoSpacing"/>
        <w:rPr>
          <w:sz w:val="24"/>
          <w:szCs w:val="24"/>
        </w:rPr>
      </w:pPr>
      <w:r w:rsidRPr="007004DC">
        <w:rPr>
          <w:sz w:val="24"/>
          <w:szCs w:val="24"/>
        </w:rPr>
        <w:t>Perry Sullivan</w:t>
      </w:r>
    </w:p>
    <w:p w14:paraId="5C68BD02" w14:textId="5C092DCE" w:rsidR="00144579" w:rsidRDefault="00144579" w:rsidP="00144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Matt Retka</w:t>
      </w:r>
    </w:p>
    <w:p w14:paraId="052E9BD2" w14:textId="5820C388" w:rsidR="0008766C" w:rsidRDefault="007004DC" w:rsidP="00144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Lance Loken</w:t>
      </w:r>
    </w:p>
    <w:p w14:paraId="618E7C87" w14:textId="77777777" w:rsidR="00144579" w:rsidRPr="00144579" w:rsidRDefault="00144579" w:rsidP="00144579">
      <w:pPr>
        <w:pStyle w:val="NoSpacing"/>
        <w:rPr>
          <w:sz w:val="24"/>
          <w:szCs w:val="24"/>
        </w:rPr>
      </w:pPr>
    </w:p>
    <w:p w14:paraId="324C448D" w14:textId="77777777" w:rsidR="00144579" w:rsidRDefault="00144579" w:rsidP="00144579">
      <w:pPr>
        <w:pStyle w:val="NoSpacing"/>
        <w:rPr>
          <w:sz w:val="24"/>
          <w:szCs w:val="24"/>
        </w:rPr>
      </w:pPr>
      <w:r w:rsidRPr="00144579">
        <w:rPr>
          <w:b/>
          <w:sz w:val="24"/>
          <w:szCs w:val="24"/>
        </w:rPr>
        <w:t xml:space="preserve">Members Absent: </w:t>
      </w:r>
    </w:p>
    <w:p w14:paraId="056C1C47" w14:textId="36F13170" w:rsidR="00144579" w:rsidRDefault="004760F7" w:rsidP="00144579">
      <w:pPr>
        <w:pStyle w:val="NoSpacing"/>
        <w:rPr>
          <w:sz w:val="24"/>
          <w:szCs w:val="24"/>
        </w:rPr>
      </w:pPr>
      <w:r w:rsidRPr="00670F6C">
        <w:rPr>
          <w:sz w:val="24"/>
          <w:szCs w:val="24"/>
        </w:rPr>
        <w:t>Jay Volk</w:t>
      </w:r>
    </w:p>
    <w:p w14:paraId="1A7E0DC2" w14:textId="77777777" w:rsidR="00781808" w:rsidRDefault="00781808" w:rsidP="00781808">
      <w:pPr>
        <w:pStyle w:val="NoSpacing"/>
        <w:rPr>
          <w:sz w:val="24"/>
          <w:szCs w:val="24"/>
        </w:rPr>
      </w:pPr>
      <w:r w:rsidRPr="00781808">
        <w:rPr>
          <w:sz w:val="24"/>
          <w:szCs w:val="24"/>
        </w:rPr>
        <w:t>Bruce Bogenrief</w:t>
      </w:r>
    </w:p>
    <w:p w14:paraId="5E0254DA" w14:textId="77777777" w:rsidR="00781808" w:rsidRDefault="00781808" w:rsidP="00144579">
      <w:pPr>
        <w:pStyle w:val="NoSpacing"/>
        <w:rPr>
          <w:sz w:val="24"/>
          <w:szCs w:val="24"/>
        </w:rPr>
      </w:pPr>
    </w:p>
    <w:p w14:paraId="5AE57ED8" w14:textId="77777777" w:rsidR="0008799D" w:rsidRPr="00144579" w:rsidRDefault="0008799D" w:rsidP="00144579">
      <w:pPr>
        <w:pStyle w:val="NoSpacing"/>
        <w:rPr>
          <w:sz w:val="24"/>
          <w:szCs w:val="24"/>
        </w:rPr>
      </w:pPr>
    </w:p>
    <w:p w14:paraId="1F859089" w14:textId="77777777" w:rsidR="00144579" w:rsidRPr="00144579" w:rsidRDefault="00144579" w:rsidP="00144579">
      <w:pPr>
        <w:pStyle w:val="NoSpacing"/>
        <w:rPr>
          <w:b/>
          <w:sz w:val="24"/>
          <w:szCs w:val="24"/>
        </w:rPr>
      </w:pPr>
      <w:r w:rsidRPr="00144579">
        <w:rPr>
          <w:b/>
          <w:sz w:val="24"/>
          <w:szCs w:val="24"/>
        </w:rPr>
        <w:t>Others Present:</w:t>
      </w:r>
    </w:p>
    <w:p w14:paraId="6838525A" w14:textId="21458ACC" w:rsidR="0021028F" w:rsidRDefault="0008799D" w:rsidP="00144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2FBCC5B3" w14:textId="77777777" w:rsidR="00144579" w:rsidRPr="00144579" w:rsidRDefault="00144579" w:rsidP="00144579">
      <w:pPr>
        <w:pStyle w:val="NoSpacing"/>
        <w:rPr>
          <w:sz w:val="24"/>
          <w:szCs w:val="24"/>
        </w:rPr>
      </w:pPr>
    </w:p>
    <w:p w14:paraId="77F927D6" w14:textId="77777777" w:rsidR="00144579" w:rsidRDefault="00144579" w:rsidP="0014457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2C7A2558" w14:textId="1720E2A2" w:rsidR="008C0CFE" w:rsidRDefault="00144579" w:rsidP="00144579">
      <w:pPr>
        <w:spacing w:after="0"/>
        <w:rPr>
          <w:sz w:val="24"/>
          <w:szCs w:val="24"/>
        </w:rPr>
      </w:pPr>
      <w:r w:rsidRPr="00144579">
        <w:rPr>
          <w:sz w:val="24"/>
          <w:szCs w:val="24"/>
        </w:rPr>
        <w:t xml:space="preserve">The Meeting was called to order by </w:t>
      </w:r>
      <w:r w:rsidR="007004DC">
        <w:rPr>
          <w:sz w:val="24"/>
          <w:szCs w:val="24"/>
        </w:rPr>
        <w:t>Perry</w:t>
      </w:r>
      <w:r w:rsidRPr="00144579">
        <w:rPr>
          <w:sz w:val="24"/>
          <w:szCs w:val="24"/>
        </w:rPr>
        <w:t xml:space="preserve"> at </w:t>
      </w:r>
      <w:r w:rsidR="0036459E">
        <w:rPr>
          <w:sz w:val="24"/>
          <w:szCs w:val="24"/>
        </w:rPr>
        <w:t>10:</w:t>
      </w:r>
      <w:r w:rsidR="007004DC">
        <w:rPr>
          <w:sz w:val="24"/>
          <w:szCs w:val="24"/>
        </w:rPr>
        <w:t>40</w:t>
      </w:r>
      <w:r w:rsidR="002E540F">
        <w:rPr>
          <w:sz w:val="24"/>
          <w:szCs w:val="24"/>
        </w:rPr>
        <w:t xml:space="preserve"> </w:t>
      </w:r>
      <w:r w:rsidR="0036459E">
        <w:rPr>
          <w:sz w:val="24"/>
          <w:szCs w:val="24"/>
        </w:rPr>
        <w:t>am</w:t>
      </w:r>
      <w:r w:rsidRPr="00144579">
        <w:rPr>
          <w:sz w:val="24"/>
          <w:szCs w:val="24"/>
        </w:rPr>
        <w:t>.</w:t>
      </w:r>
    </w:p>
    <w:p w14:paraId="64F76A52" w14:textId="77777777" w:rsidR="00144579" w:rsidRDefault="00144579" w:rsidP="00144579">
      <w:pPr>
        <w:spacing w:after="0"/>
        <w:rPr>
          <w:b/>
          <w:sz w:val="24"/>
          <w:szCs w:val="24"/>
        </w:rPr>
      </w:pPr>
    </w:p>
    <w:p w14:paraId="02B6C554" w14:textId="338EF9B2" w:rsidR="00144579" w:rsidRDefault="00144579" w:rsidP="0014457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 of last </w:t>
      </w:r>
      <w:r w:rsidR="007B1A44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eeting</w:t>
      </w:r>
    </w:p>
    <w:p w14:paraId="38BCCC75" w14:textId="3A3C3F70" w:rsidR="008C0CFE" w:rsidRPr="00144579" w:rsidRDefault="00144579" w:rsidP="00144579">
      <w:pPr>
        <w:spacing w:after="0"/>
        <w:rPr>
          <w:sz w:val="24"/>
          <w:szCs w:val="24"/>
        </w:rPr>
      </w:pPr>
      <w:r w:rsidRPr="00144579">
        <w:rPr>
          <w:sz w:val="24"/>
          <w:szCs w:val="24"/>
        </w:rPr>
        <w:t xml:space="preserve">The </w:t>
      </w:r>
      <w:r w:rsidR="002E540F">
        <w:rPr>
          <w:sz w:val="24"/>
          <w:szCs w:val="24"/>
        </w:rPr>
        <w:t xml:space="preserve">previously distributed </w:t>
      </w:r>
      <w:r w:rsidR="008C0CFE" w:rsidRPr="00144579">
        <w:rPr>
          <w:sz w:val="24"/>
          <w:szCs w:val="24"/>
        </w:rPr>
        <w:t xml:space="preserve">Minutes of </w:t>
      </w:r>
      <w:r w:rsidR="008F72BD">
        <w:rPr>
          <w:sz w:val="24"/>
          <w:szCs w:val="24"/>
        </w:rPr>
        <w:t xml:space="preserve">the </w:t>
      </w:r>
      <w:r w:rsidR="008C0CFE" w:rsidRPr="00144579">
        <w:rPr>
          <w:sz w:val="24"/>
          <w:szCs w:val="24"/>
        </w:rPr>
        <w:t>last meeting</w:t>
      </w:r>
      <w:r w:rsidRPr="00144579">
        <w:rPr>
          <w:sz w:val="24"/>
          <w:szCs w:val="24"/>
        </w:rPr>
        <w:t xml:space="preserve"> from </w:t>
      </w:r>
      <w:r w:rsidR="00E758C8" w:rsidRPr="00781808">
        <w:rPr>
          <w:sz w:val="24"/>
          <w:szCs w:val="24"/>
        </w:rPr>
        <w:t>November 10</w:t>
      </w:r>
      <w:r w:rsidR="0036459E" w:rsidRPr="00781808">
        <w:rPr>
          <w:sz w:val="24"/>
          <w:szCs w:val="24"/>
        </w:rPr>
        <w:t>, 202</w:t>
      </w:r>
      <w:r w:rsidR="0053223D" w:rsidRPr="00781808">
        <w:rPr>
          <w:sz w:val="24"/>
          <w:szCs w:val="24"/>
        </w:rPr>
        <w:t>1</w:t>
      </w:r>
      <w:r w:rsidR="0036459E" w:rsidRPr="00781808">
        <w:rPr>
          <w:sz w:val="24"/>
          <w:szCs w:val="24"/>
        </w:rPr>
        <w:t xml:space="preserve"> </w:t>
      </w:r>
      <w:r w:rsidRPr="00781808">
        <w:rPr>
          <w:sz w:val="24"/>
          <w:szCs w:val="24"/>
        </w:rPr>
        <w:t>were</w:t>
      </w:r>
      <w:r w:rsidRPr="00144579">
        <w:rPr>
          <w:sz w:val="24"/>
          <w:szCs w:val="24"/>
        </w:rPr>
        <w:t xml:space="preserve"> reviewed. </w:t>
      </w:r>
      <w:r w:rsidR="007004DC">
        <w:rPr>
          <w:sz w:val="24"/>
          <w:szCs w:val="24"/>
        </w:rPr>
        <w:t>Lance</w:t>
      </w:r>
      <w:r w:rsidR="004760F7">
        <w:rPr>
          <w:sz w:val="24"/>
          <w:szCs w:val="24"/>
        </w:rPr>
        <w:t xml:space="preserve"> motioned to approve the minutes as written, </w:t>
      </w:r>
      <w:r w:rsidR="007004DC">
        <w:rPr>
          <w:sz w:val="24"/>
          <w:szCs w:val="24"/>
        </w:rPr>
        <w:t>Matt</w:t>
      </w:r>
      <w:r w:rsidR="004760F7">
        <w:rPr>
          <w:sz w:val="24"/>
          <w:szCs w:val="24"/>
        </w:rPr>
        <w:t xml:space="preserve"> seconded. </w:t>
      </w:r>
      <w:r w:rsidRPr="00144579">
        <w:rPr>
          <w:sz w:val="24"/>
          <w:szCs w:val="24"/>
        </w:rPr>
        <w:t>All in favor</w:t>
      </w:r>
      <w:r w:rsidR="002E540F">
        <w:rPr>
          <w:sz w:val="24"/>
          <w:szCs w:val="24"/>
        </w:rPr>
        <w:t xml:space="preserve"> of approving the minutes</w:t>
      </w:r>
      <w:r>
        <w:rPr>
          <w:sz w:val="24"/>
          <w:szCs w:val="24"/>
        </w:rPr>
        <w:t>, n</w:t>
      </w:r>
      <w:r w:rsidRPr="00144579">
        <w:rPr>
          <w:sz w:val="24"/>
          <w:szCs w:val="24"/>
        </w:rPr>
        <w:t>one opposed</w:t>
      </w:r>
      <w:r w:rsidR="008F0B58">
        <w:rPr>
          <w:sz w:val="24"/>
          <w:szCs w:val="24"/>
        </w:rPr>
        <w:t>.</w:t>
      </w:r>
      <w:r w:rsidRPr="00144579">
        <w:rPr>
          <w:sz w:val="24"/>
          <w:szCs w:val="24"/>
        </w:rPr>
        <w:t xml:space="preserve"> </w:t>
      </w:r>
      <w:r w:rsidR="002E540F">
        <w:rPr>
          <w:sz w:val="24"/>
          <w:szCs w:val="24"/>
        </w:rPr>
        <w:t>Minutes approved.</w:t>
      </w:r>
    </w:p>
    <w:p w14:paraId="3DFC6D0A" w14:textId="77777777" w:rsidR="00DB41FF" w:rsidRDefault="00DB41FF" w:rsidP="00DB41FF">
      <w:pPr>
        <w:spacing w:after="0"/>
        <w:rPr>
          <w:b/>
          <w:sz w:val="24"/>
          <w:szCs w:val="24"/>
        </w:rPr>
      </w:pPr>
    </w:p>
    <w:p w14:paraId="17EFDC85" w14:textId="77777777" w:rsidR="008C0CFE" w:rsidRDefault="008C0CFE" w:rsidP="00DB41FF">
      <w:pPr>
        <w:spacing w:after="0"/>
        <w:rPr>
          <w:b/>
          <w:sz w:val="24"/>
          <w:szCs w:val="24"/>
        </w:rPr>
      </w:pPr>
      <w:r w:rsidRPr="00DB41FF">
        <w:rPr>
          <w:b/>
          <w:sz w:val="24"/>
          <w:szCs w:val="24"/>
        </w:rPr>
        <w:t>Secretary/Treasurer’s reports</w:t>
      </w:r>
    </w:p>
    <w:p w14:paraId="211996A9" w14:textId="70B3F4AE" w:rsidR="002E540F" w:rsidRDefault="00DB41FF" w:rsidP="002E540F">
      <w:pPr>
        <w:rPr>
          <w:sz w:val="24"/>
          <w:szCs w:val="24"/>
        </w:rPr>
      </w:pPr>
      <w:r>
        <w:rPr>
          <w:sz w:val="24"/>
          <w:szCs w:val="24"/>
        </w:rPr>
        <w:t>Treasure report w</w:t>
      </w:r>
      <w:r w:rsidR="00902148">
        <w:rPr>
          <w:sz w:val="24"/>
          <w:szCs w:val="24"/>
        </w:rPr>
        <w:t>as</w:t>
      </w:r>
      <w:r w:rsidR="002E540F">
        <w:rPr>
          <w:sz w:val="24"/>
          <w:szCs w:val="24"/>
        </w:rPr>
        <w:t xml:space="preserve"> </w:t>
      </w:r>
      <w:r>
        <w:rPr>
          <w:sz w:val="24"/>
          <w:szCs w:val="24"/>
        </w:rPr>
        <w:t>distributed</w:t>
      </w:r>
      <w:r w:rsidR="0008799D">
        <w:rPr>
          <w:sz w:val="24"/>
          <w:szCs w:val="24"/>
        </w:rPr>
        <w:t>. R</w:t>
      </w:r>
      <w:r>
        <w:rPr>
          <w:sz w:val="24"/>
          <w:szCs w:val="24"/>
        </w:rPr>
        <w:t>eviewed</w:t>
      </w:r>
      <w:r w:rsidR="002E540F">
        <w:rPr>
          <w:sz w:val="24"/>
          <w:szCs w:val="24"/>
        </w:rPr>
        <w:t xml:space="preserve"> deposits </w:t>
      </w:r>
      <w:r w:rsidR="0008799D">
        <w:rPr>
          <w:sz w:val="24"/>
          <w:szCs w:val="24"/>
        </w:rPr>
        <w:t>and</w:t>
      </w:r>
      <w:r w:rsidR="002E540F">
        <w:rPr>
          <w:sz w:val="24"/>
          <w:szCs w:val="24"/>
        </w:rPr>
        <w:t xml:space="preserve"> withdrawals </w:t>
      </w:r>
      <w:r w:rsidR="0008799D">
        <w:rPr>
          <w:sz w:val="24"/>
          <w:szCs w:val="24"/>
        </w:rPr>
        <w:t>of the fiscal year</w:t>
      </w:r>
      <w:r w:rsidR="00F843B2">
        <w:rPr>
          <w:sz w:val="24"/>
          <w:szCs w:val="24"/>
        </w:rPr>
        <w:t xml:space="preserve"> and current account balances</w:t>
      </w:r>
      <w:r w:rsidR="002E540F">
        <w:rPr>
          <w:sz w:val="24"/>
          <w:szCs w:val="24"/>
        </w:rPr>
        <w:t xml:space="preserve">. </w:t>
      </w:r>
    </w:p>
    <w:p w14:paraId="7E68C05B" w14:textId="675600A7" w:rsidR="00F843B2" w:rsidRDefault="007123DF" w:rsidP="00DB41FF">
      <w:pPr>
        <w:spacing w:after="0"/>
        <w:rPr>
          <w:sz w:val="24"/>
          <w:szCs w:val="24"/>
        </w:rPr>
      </w:pPr>
      <w:r>
        <w:rPr>
          <w:sz w:val="24"/>
          <w:szCs w:val="24"/>
        </w:rPr>
        <w:t>Perry</w:t>
      </w:r>
      <w:r w:rsidR="00DB41FF" w:rsidRPr="00144579">
        <w:rPr>
          <w:sz w:val="24"/>
          <w:szCs w:val="24"/>
        </w:rPr>
        <w:t xml:space="preserve"> motioned to </w:t>
      </w:r>
      <w:r w:rsidR="00BF60DB" w:rsidRPr="00144579">
        <w:rPr>
          <w:sz w:val="24"/>
          <w:szCs w:val="24"/>
        </w:rPr>
        <w:t>approve</w:t>
      </w:r>
      <w:r w:rsidR="00DB41FF" w:rsidRPr="00144579">
        <w:rPr>
          <w:sz w:val="24"/>
          <w:szCs w:val="24"/>
        </w:rPr>
        <w:t xml:space="preserve"> the </w:t>
      </w:r>
      <w:r w:rsidR="004E099E">
        <w:rPr>
          <w:sz w:val="24"/>
          <w:szCs w:val="24"/>
        </w:rPr>
        <w:t xml:space="preserve">treasurer </w:t>
      </w:r>
      <w:r w:rsidR="008F72BD">
        <w:rPr>
          <w:sz w:val="24"/>
          <w:szCs w:val="24"/>
        </w:rPr>
        <w:t>report</w:t>
      </w:r>
      <w:r w:rsidR="00DB41FF" w:rsidRPr="00144579">
        <w:rPr>
          <w:sz w:val="24"/>
          <w:szCs w:val="24"/>
        </w:rPr>
        <w:t xml:space="preserve">. </w:t>
      </w:r>
      <w:r w:rsidR="00251AAB">
        <w:rPr>
          <w:sz w:val="24"/>
          <w:szCs w:val="24"/>
        </w:rPr>
        <w:t>Lance</w:t>
      </w:r>
      <w:r w:rsidR="00DB41FF" w:rsidRPr="00144579">
        <w:rPr>
          <w:sz w:val="24"/>
          <w:szCs w:val="24"/>
        </w:rPr>
        <w:t xml:space="preserve"> seconded. All in favor</w:t>
      </w:r>
      <w:r w:rsidR="00DB41FF">
        <w:rPr>
          <w:sz w:val="24"/>
          <w:szCs w:val="24"/>
        </w:rPr>
        <w:t>, n</w:t>
      </w:r>
      <w:r w:rsidR="00DB41FF" w:rsidRPr="00144579">
        <w:rPr>
          <w:sz w:val="24"/>
          <w:szCs w:val="24"/>
        </w:rPr>
        <w:t>one opposed, motion carried.</w:t>
      </w:r>
      <w:r w:rsidR="009840F5">
        <w:rPr>
          <w:sz w:val="24"/>
          <w:szCs w:val="24"/>
        </w:rPr>
        <w:t xml:space="preserve"> </w:t>
      </w:r>
      <w:r w:rsidR="008F72BD">
        <w:rPr>
          <w:sz w:val="24"/>
          <w:szCs w:val="24"/>
        </w:rPr>
        <w:t xml:space="preserve"> </w:t>
      </w:r>
    </w:p>
    <w:p w14:paraId="58E80BC0" w14:textId="45E242F7" w:rsidR="00D82408" w:rsidRDefault="00D82408" w:rsidP="000D5C23">
      <w:pPr>
        <w:spacing w:after="0"/>
        <w:rPr>
          <w:sz w:val="24"/>
          <w:szCs w:val="24"/>
        </w:rPr>
      </w:pPr>
    </w:p>
    <w:p w14:paraId="46902A18" w14:textId="0D125729" w:rsidR="0008799D" w:rsidRDefault="00DF7411" w:rsidP="0008799D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</w:t>
      </w:r>
      <w:r w:rsidR="0008799D" w:rsidRPr="003715B3">
        <w:rPr>
          <w:b/>
          <w:sz w:val="24"/>
          <w:szCs w:val="24"/>
          <w:u w:val="single"/>
        </w:rPr>
        <w:t xml:space="preserve"> Business:</w:t>
      </w:r>
    </w:p>
    <w:p w14:paraId="480F849F" w14:textId="77777777" w:rsidR="00DF7411" w:rsidRDefault="00DF7411" w:rsidP="00DF7411">
      <w:pPr>
        <w:spacing w:after="0"/>
        <w:rPr>
          <w:rFonts w:cs="Calibri"/>
          <w:b/>
          <w:sz w:val="24"/>
          <w:szCs w:val="24"/>
        </w:rPr>
      </w:pPr>
      <w:r w:rsidRPr="00B910E5">
        <w:rPr>
          <w:rFonts w:cs="Calibri"/>
          <w:b/>
          <w:sz w:val="24"/>
          <w:szCs w:val="24"/>
        </w:rPr>
        <w:t>New inquiries/applicants for registration</w:t>
      </w:r>
    </w:p>
    <w:p w14:paraId="165FA367" w14:textId="63F6DF34" w:rsidR="00DF7411" w:rsidRDefault="00DF7411" w:rsidP="00DF7411">
      <w:pPr>
        <w:spacing w:after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No new applicants for Professional registration. </w:t>
      </w:r>
      <w:r w:rsidR="00251AAB">
        <w:rPr>
          <w:rFonts w:cs="Calibri"/>
          <w:bCs/>
          <w:sz w:val="24"/>
          <w:szCs w:val="24"/>
        </w:rPr>
        <w:t xml:space="preserve">One individual applying to take Fundamental Exam. </w:t>
      </w:r>
    </w:p>
    <w:p w14:paraId="42B16F08" w14:textId="345A896D" w:rsidR="00D420E1" w:rsidRDefault="00D420E1" w:rsidP="00DF7411">
      <w:pPr>
        <w:spacing w:after="0"/>
        <w:rPr>
          <w:rFonts w:cs="Calibri"/>
          <w:bCs/>
          <w:sz w:val="24"/>
          <w:szCs w:val="24"/>
        </w:rPr>
      </w:pPr>
    </w:p>
    <w:p w14:paraId="1056D6FE" w14:textId="77777777" w:rsidR="00E758C8" w:rsidRDefault="00E758C8" w:rsidP="00DF7411">
      <w:pPr>
        <w:spacing w:after="0"/>
        <w:rPr>
          <w:rFonts w:cs="Calibri"/>
          <w:bCs/>
          <w:sz w:val="24"/>
          <w:szCs w:val="24"/>
        </w:rPr>
      </w:pPr>
    </w:p>
    <w:p w14:paraId="746454A0" w14:textId="0E2FCB40" w:rsidR="00DF7411" w:rsidRPr="00D420E1" w:rsidRDefault="00DF7411" w:rsidP="00D420E1">
      <w:pPr>
        <w:contextualSpacing/>
        <w:rPr>
          <w:b/>
          <w:bCs/>
          <w:sz w:val="24"/>
          <w:szCs w:val="24"/>
        </w:rPr>
      </w:pPr>
      <w:r w:rsidRPr="00D420E1">
        <w:rPr>
          <w:b/>
          <w:bCs/>
          <w:sz w:val="24"/>
          <w:szCs w:val="24"/>
        </w:rPr>
        <w:lastRenderedPageBreak/>
        <w:t>Report on meeting with ND ACEC group regarding potential changes to Soil Classifier law.</w:t>
      </w:r>
    </w:p>
    <w:p w14:paraId="3814DBAD" w14:textId="2E801E37" w:rsidR="007E123B" w:rsidRPr="007E123B" w:rsidRDefault="001A0608" w:rsidP="00D420E1">
      <w:pPr>
        <w:contextualSpacing/>
        <w:rPr>
          <w:sz w:val="24"/>
          <w:szCs w:val="24"/>
        </w:rPr>
      </w:pPr>
      <w:r>
        <w:rPr>
          <w:sz w:val="24"/>
          <w:szCs w:val="24"/>
        </w:rPr>
        <w:t>Perry and Lance</w:t>
      </w:r>
      <w:r w:rsidR="007E123B">
        <w:rPr>
          <w:sz w:val="24"/>
          <w:szCs w:val="24"/>
        </w:rPr>
        <w:t xml:space="preserve"> summarized meeting </w:t>
      </w:r>
      <w:r w:rsidR="00D420E1" w:rsidRPr="00D420E1">
        <w:rPr>
          <w:sz w:val="24"/>
          <w:szCs w:val="24"/>
        </w:rPr>
        <w:t>held on February 16th, 202</w:t>
      </w:r>
      <w:r w:rsidR="00E758C8">
        <w:rPr>
          <w:sz w:val="24"/>
          <w:szCs w:val="24"/>
        </w:rPr>
        <w:t>1</w:t>
      </w:r>
      <w:r w:rsidR="00D420E1" w:rsidRPr="00D420E1">
        <w:rPr>
          <w:sz w:val="24"/>
          <w:szCs w:val="24"/>
        </w:rPr>
        <w:t xml:space="preserve"> between ND ACEC and PSC sub-committee. </w:t>
      </w:r>
      <w:r w:rsidR="007E123B">
        <w:rPr>
          <w:sz w:val="24"/>
          <w:szCs w:val="24"/>
        </w:rPr>
        <w:t xml:space="preserve">ND ACEC would like to work with NDBPSC on </w:t>
      </w:r>
      <w:r w:rsidR="00D420E1">
        <w:rPr>
          <w:sz w:val="24"/>
          <w:szCs w:val="24"/>
        </w:rPr>
        <w:t xml:space="preserve">rule </w:t>
      </w:r>
      <w:r w:rsidR="007E123B">
        <w:rPr>
          <w:sz w:val="24"/>
          <w:szCs w:val="24"/>
        </w:rPr>
        <w:t xml:space="preserve">changes. Perry and Lance attended </w:t>
      </w:r>
      <w:r w:rsidR="00D420E1">
        <w:rPr>
          <w:sz w:val="24"/>
          <w:szCs w:val="24"/>
        </w:rPr>
        <w:t xml:space="preserve">subsequent </w:t>
      </w:r>
      <w:proofErr w:type="gramStart"/>
      <w:r w:rsidR="007E123B">
        <w:rPr>
          <w:sz w:val="24"/>
          <w:szCs w:val="24"/>
        </w:rPr>
        <w:t>meeting</w:t>
      </w:r>
      <w:proofErr w:type="gramEnd"/>
      <w:r w:rsidR="007E123B">
        <w:rPr>
          <w:sz w:val="24"/>
          <w:szCs w:val="24"/>
        </w:rPr>
        <w:t xml:space="preserve"> with </w:t>
      </w:r>
      <w:r w:rsidR="00D420E1" w:rsidRPr="00D420E1">
        <w:rPr>
          <w:sz w:val="24"/>
          <w:szCs w:val="24"/>
        </w:rPr>
        <w:t>Assistant Attorney General</w:t>
      </w:r>
      <w:r w:rsidR="007E123B">
        <w:rPr>
          <w:sz w:val="24"/>
          <w:szCs w:val="24"/>
        </w:rPr>
        <w:t xml:space="preserve">.  Lance and Perry referenced NDDOT requirements for </w:t>
      </w:r>
      <w:r w:rsidR="00E758C8">
        <w:rPr>
          <w:sz w:val="24"/>
          <w:szCs w:val="24"/>
        </w:rPr>
        <w:t>Soil Classifiers</w:t>
      </w:r>
      <w:r w:rsidR="007E123B">
        <w:rPr>
          <w:sz w:val="24"/>
          <w:szCs w:val="24"/>
        </w:rPr>
        <w:t xml:space="preserve">. </w:t>
      </w:r>
      <w:r w:rsidR="00CD216D">
        <w:rPr>
          <w:sz w:val="24"/>
          <w:szCs w:val="24"/>
        </w:rPr>
        <w:t xml:space="preserve">Discussion around the law </w:t>
      </w:r>
      <w:r w:rsidR="00E758C8">
        <w:rPr>
          <w:sz w:val="24"/>
          <w:szCs w:val="24"/>
        </w:rPr>
        <w:t>which provides</w:t>
      </w:r>
      <w:r w:rsidR="00CD216D">
        <w:rPr>
          <w:sz w:val="24"/>
          <w:szCs w:val="24"/>
        </w:rPr>
        <w:t xml:space="preserve"> definition</w:t>
      </w:r>
      <w:r w:rsidR="00E758C8">
        <w:rPr>
          <w:sz w:val="24"/>
          <w:szCs w:val="24"/>
        </w:rPr>
        <w:t>s</w:t>
      </w:r>
      <w:r w:rsidR="00CD216D">
        <w:rPr>
          <w:sz w:val="24"/>
          <w:szCs w:val="24"/>
        </w:rPr>
        <w:t xml:space="preserve"> for soil classifiers and soil classification,</w:t>
      </w:r>
      <w:r w:rsidR="00E758C8">
        <w:rPr>
          <w:sz w:val="24"/>
          <w:szCs w:val="24"/>
        </w:rPr>
        <w:t xml:space="preserve"> and how various agencies</w:t>
      </w:r>
      <w:r w:rsidR="00CD216D">
        <w:rPr>
          <w:sz w:val="24"/>
          <w:szCs w:val="24"/>
        </w:rPr>
        <w:t xml:space="preserve"> interpret this. </w:t>
      </w:r>
      <w:r w:rsidR="00517DED">
        <w:rPr>
          <w:sz w:val="24"/>
          <w:szCs w:val="24"/>
        </w:rPr>
        <w:t>Questioning if the law requires a</w:t>
      </w:r>
      <w:r w:rsidR="00CD216D">
        <w:rPr>
          <w:sz w:val="24"/>
          <w:szCs w:val="24"/>
        </w:rPr>
        <w:t xml:space="preserve"> PSC to be on-site for every NDDOT wetland delineation</w:t>
      </w:r>
      <w:r w:rsidR="00517DED">
        <w:rPr>
          <w:sz w:val="24"/>
          <w:szCs w:val="24"/>
        </w:rPr>
        <w:t xml:space="preserve"> or</w:t>
      </w:r>
      <w:r w:rsidR="00CD216D">
        <w:rPr>
          <w:sz w:val="24"/>
          <w:szCs w:val="24"/>
        </w:rPr>
        <w:t xml:space="preserve"> </w:t>
      </w:r>
      <w:r w:rsidR="00517DED">
        <w:rPr>
          <w:sz w:val="24"/>
          <w:szCs w:val="24"/>
        </w:rPr>
        <w:t>if that would be at the</w:t>
      </w:r>
      <w:r w:rsidR="00CD216D">
        <w:rPr>
          <w:sz w:val="24"/>
          <w:szCs w:val="24"/>
        </w:rPr>
        <w:t xml:space="preserve"> discretion of the NDDOT. </w:t>
      </w:r>
      <w:r w:rsidR="000344E2">
        <w:rPr>
          <w:sz w:val="24"/>
          <w:szCs w:val="24"/>
        </w:rPr>
        <w:t xml:space="preserve">Discussed </w:t>
      </w:r>
      <w:r w:rsidR="00517DED">
        <w:rPr>
          <w:sz w:val="24"/>
          <w:szCs w:val="24"/>
        </w:rPr>
        <w:t>p</w:t>
      </w:r>
      <w:r w:rsidR="000344E2">
        <w:rPr>
          <w:sz w:val="24"/>
          <w:szCs w:val="24"/>
        </w:rPr>
        <w:t xml:space="preserve">otential for PSCAND (Association) </w:t>
      </w:r>
      <w:r w:rsidR="00517DED">
        <w:rPr>
          <w:sz w:val="24"/>
          <w:szCs w:val="24"/>
        </w:rPr>
        <w:t>to establish a Hydric/Wetland</w:t>
      </w:r>
      <w:r w:rsidR="000344E2">
        <w:rPr>
          <w:sz w:val="24"/>
          <w:szCs w:val="24"/>
        </w:rPr>
        <w:t xml:space="preserve"> </w:t>
      </w:r>
      <w:r w:rsidR="00517DED">
        <w:rPr>
          <w:sz w:val="24"/>
          <w:szCs w:val="24"/>
        </w:rPr>
        <w:t>c</w:t>
      </w:r>
      <w:r w:rsidR="000344E2">
        <w:rPr>
          <w:sz w:val="24"/>
          <w:szCs w:val="24"/>
        </w:rPr>
        <w:t>ertification</w:t>
      </w:r>
      <w:r w:rsidR="00517DED">
        <w:rPr>
          <w:sz w:val="24"/>
          <w:szCs w:val="24"/>
        </w:rPr>
        <w:t xml:space="preserve"> program</w:t>
      </w:r>
      <w:r w:rsidR="000344E2">
        <w:rPr>
          <w:sz w:val="24"/>
          <w:szCs w:val="24"/>
        </w:rPr>
        <w:t xml:space="preserve">. </w:t>
      </w:r>
      <w:r w:rsidR="002D22A6">
        <w:rPr>
          <w:sz w:val="24"/>
          <w:szCs w:val="24"/>
        </w:rPr>
        <w:t>Perry mentioned next step for a</w:t>
      </w:r>
      <w:r w:rsidR="00517DED">
        <w:rPr>
          <w:sz w:val="24"/>
          <w:szCs w:val="24"/>
        </w:rPr>
        <w:t>nother</w:t>
      </w:r>
      <w:r w:rsidR="002D22A6">
        <w:rPr>
          <w:sz w:val="24"/>
          <w:szCs w:val="24"/>
        </w:rPr>
        <w:t xml:space="preserve"> </w:t>
      </w:r>
      <w:r w:rsidR="00517DED">
        <w:rPr>
          <w:sz w:val="24"/>
          <w:szCs w:val="24"/>
        </w:rPr>
        <w:t xml:space="preserve">legislative </w:t>
      </w:r>
      <w:r w:rsidR="00E758C8">
        <w:rPr>
          <w:sz w:val="24"/>
          <w:szCs w:val="24"/>
        </w:rPr>
        <w:t>sub-</w:t>
      </w:r>
      <w:r>
        <w:rPr>
          <w:sz w:val="24"/>
          <w:szCs w:val="24"/>
        </w:rPr>
        <w:t xml:space="preserve">committee </w:t>
      </w:r>
      <w:r w:rsidR="00517DED">
        <w:rPr>
          <w:sz w:val="24"/>
          <w:szCs w:val="24"/>
        </w:rPr>
        <w:t>meeting and</w:t>
      </w:r>
      <w:r w:rsidR="002D22A6">
        <w:rPr>
          <w:sz w:val="24"/>
          <w:szCs w:val="24"/>
        </w:rPr>
        <w:t xml:space="preserve"> </w:t>
      </w:r>
      <w:r w:rsidR="00517DED">
        <w:rPr>
          <w:sz w:val="24"/>
          <w:szCs w:val="24"/>
        </w:rPr>
        <w:t>further discussions around the “</w:t>
      </w:r>
      <w:r w:rsidR="002D22A6">
        <w:rPr>
          <w:sz w:val="24"/>
          <w:szCs w:val="24"/>
        </w:rPr>
        <w:t>subordinate clause</w:t>
      </w:r>
      <w:r w:rsidR="00517DED">
        <w:rPr>
          <w:sz w:val="24"/>
          <w:szCs w:val="24"/>
        </w:rPr>
        <w:t>.”</w:t>
      </w:r>
      <w:r w:rsidR="002D22A6">
        <w:rPr>
          <w:sz w:val="24"/>
          <w:szCs w:val="24"/>
        </w:rPr>
        <w:t xml:space="preserve"> Matt recommended involving the NDDOT in </w:t>
      </w:r>
      <w:r w:rsidR="009129C2">
        <w:rPr>
          <w:sz w:val="24"/>
          <w:szCs w:val="24"/>
        </w:rPr>
        <w:t xml:space="preserve">a </w:t>
      </w:r>
      <w:r w:rsidR="00517DED">
        <w:rPr>
          <w:sz w:val="24"/>
          <w:szCs w:val="24"/>
        </w:rPr>
        <w:t>future discussion</w:t>
      </w:r>
      <w:r w:rsidR="002D22A6">
        <w:rPr>
          <w:sz w:val="24"/>
          <w:szCs w:val="24"/>
        </w:rPr>
        <w:t>. Perry will set-up a meeting with the sub-committee and ultimately meet with the ND ACED and NDDOT. At this point, sub-</w:t>
      </w:r>
      <w:r w:rsidR="000806C8">
        <w:rPr>
          <w:sz w:val="24"/>
          <w:szCs w:val="24"/>
        </w:rPr>
        <w:t>committee</w:t>
      </w:r>
      <w:r w:rsidR="002D22A6">
        <w:rPr>
          <w:sz w:val="24"/>
          <w:szCs w:val="24"/>
        </w:rPr>
        <w:t xml:space="preserve"> </w:t>
      </w:r>
      <w:r w:rsidR="000806C8">
        <w:rPr>
          <w:sz w:val="24"/>
          <w:szCs w:val="24"/>
        </w:rPr>
        <w:t>is h</w:t>
      </w:r>
      <w:r w:rsidR="002D22A6">
        <w:rPr>
          <w:sz w:val="24"/>
          <w:szCs w:val="24"/>
        </w:rPr>
        <w:t>oping to find resolution without changing the law.</w:t>
      </w:r>
    </w:p>
    <w:p w14:paraId="2F5A50DD" w14:textId="6F6ACD44" w:rsidR="000E16DA" w:rsidRDefault="000E16DA" w:rsidP="0008799D">
      <w:pPr>
        <w:spacing w:after="0"/>
        <w:rPr>
          <w:bCs/>
          <w:sz w:val="24"/>
          <w:szCs w:val="24"/>
        </w:rPr>
      </w:pPr>
    </w:p>
    <w:p w14:paraId="186E4BD8" w14:textId="1E6E3920" w:rsidR="00DF7411" w:rsidRPr="00517DED" w:rsidRDefault="00DF7411" w:rsidP="00DF7411">
      <w:pPr>
        <w:spacing w:after="0"/>
        <w:rPr>
          <w:b/>
          <w:sz w:val="24"/>
          <w:szCs w:val="24"/>
        </w:rPr>
      </w:pPr>
      <w:r w:rsidRPr="00517DED">
        <w:rPr>
          <w:b/>
          <w:sz w:val="24"/>
          <w:szCs w:val="24"/>
        </w:rPr>
        <w:t>Report on meeting with Assistant AG Annika Lockart</w:t>
      </w:r>
    </w:p>
    <w:p w14:paraId="5A605823" w14:textId="6888DD17" w:rsidR="00DF7411" w:rsidRDefault="007E123B" w:rsidP="00DF741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Received letter response from Annika. Wetland Certification not likely an option under the </w:t>
      </w:r>
      <w:r w:rsidR="00517DED">
        <w:rPr>
          <w:bCs/>
          <w:sz w:val="24"/>
          <w:szCs w:val="24"/>
        </w:rPr>
        <w:t xml:space="preserve">law, specifically </w:t>
      </w:r>
      <w:r w:rsidR="00517DED">
        <w:rPr>
          <w:rFonts w:eastAsia="Calibri" w:cs="Calibri"/>
        </w:rPr>
        <w:t>N.D.C.C. § 43-36-07</w:t>
      </w:r>
      <w:r>
        <w:rPr>
          <w:bCs/>
          <w:sz w:val="24"/>
          <w:szCs w:val="24"/>
        </w:rPr>
        <w:t xml:space="preserve">. </w:t>
      </w:r>
      <w:r w:rsidR="00505FDF">
        <w:rPr>
          <w:bCs/>
          <w:sz w:val="24"/>
          <w:szCs w:val="24"/>
        </w:rPr>
        <w:t>However, letter did offer definition for a “subordinate” to do soil classification work under</w:t>
      </w:r>
      <w:r w:rsidR="00505FDF" w:rsidRPr="004C0DE2">
        <w:rPr>
          <w:rFonts w:eastAsia="Calibri" w:cs="Calibri"/>
        </w:rPr>
        <w:t xml:space="preserve"> the direct supervision of and verified by a person holding a certificate of registration</w:t>
      </w:r>
      <w:r w:rsidR="00505FDF">
        <w:rPr>
          <w:rFonts w:eastAsia="Calibri" w:cs="Calibri"/>
        </w:rPr>
        <w:t>.</w:t>
      </w:r>
    </w:p>
    <w:p w14:paraId="6FBA32D4" w14:textId="77777777" w:rsidR="007E123B" w:rsidRPr="00DF7411" w:rsidRDefault="007E123B" w:rsidP="00DF7411">
      <w:pPr>
        <w:spacing w:after="0"/>
        <w:rPr>
          <w:bCs/>
          <w:sz w:val="24"/>
          <w:szCs w:val="24"/>
        </w:rPr>
      </w:pPr>
    </w:p>
    <w:p w14:paraId="3D22192C" w14:textId="1561873B" w:rsidR="00DF7411" w:rsidRPr="00517DED" w:rsidRDefault="00DF7411" w:rsidP="00DF7411">
      <w:pPr>
        <w:spacing w:after="0"/>
        <w:rPr>
          <w:b/>
          <w:sz w:val="24"/>
          <w:szCs w:val="24"/>
        </w:rPr>
      </w:pPr>
      <w:r w:rsidRPr="00517DED">
        <w:rPr>
          <w:b/>
          <w:sz w:val="24"/>
          <w:szCs w:val="24"/>
        </w:rPr>
        <w:t xml:space="preserve">Fundamentals </w:t>
      </w:r>
      <w:r w:rsidR="00517DED">
        <w:rPr>
          <w:b/>
          <w:sz w:val="24"/>
          <w:szCs w:val="24"/>
        </w:rPr>
        <w:t>E</w:t>
      </w:r>
      <w:r w:rsidRPr="00517DED">
        <w:rPr>
          <w:b/>
          <w:sz w:val="24"/>
          <w:szCs w:val="24"/>
        </w:rPr>
        <w:t>xam continuous testing option.</w:t>
      </w:r>
    </w:p>
    <w:p w14:paraId="02BF6FAF" w14:textId="2F7D8B3D" w:rsidR="005003DB" w:rsidRDefault="005003DB" w:rsidP="00DF741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Matt explained his capacity as SSSA point of contact</w:t>
      </w:r>
      <w:r w:rsidR="00781808">
        <w:rPr>
          <w:bCs/>
          <w:sz w:val="24"/>
          <w:szCs w:val="24"/>
        </w:rPr>
        <w:t xml:space="preserve"> for FE and request from SSSA for continuous testing option</w:t>
      </w:r>
      <w:r>
        <w:rPr>
          <w:bCs/>
          <w:sz w:val="24"/>
          <w:szCs w:val="24"/>
        </w:rPr>
        <w:t xml:space="preserve">. Lance gave some history on Fundamentals Exam in the State.  </w:t>
      </w:r>
      <w:r w:rsidR="002C09C3">
        <w:rPr>
          <w:bCs/>
          <w:sz w:val="24"/>
          <w:szCs w:val="24"/>
        </w:rPr>
        <w:t xml:space="preserve">Lance moved to accept continuous testing option for FE. Perry seconded. None opposed, motion passed. Matt to follow-up with SSSA. </w:t>
      </w:r>
    </w:p>
    <w:p w14:paraId="7BDB21B3" w14:textId="20A8C751" w:rsidR="003561D6" w:rsidRDefault="003561D6" w:rsidP="00DF7411">
      <w:pPr>
        <w:spacing w:after="0"/>
        <w:rPr>
          <w:bCs/>
          <w:sz w:val="24"/>
          <w:szCs w:val="24"/>
        </w:rPr>
      </w:pPr>
    </w:p>
    <w:p w14:paraId="05F32880" w14:textId="5F1B3248" w:rsidR="003561D6" w:rsidRPr="00DF7411" w:rsidRDefault="003561D6" w:rsidP="00DF741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Lance discussed field professional soil classification history, and intent not to give tests on unusual soil</w:t>
      </w:r>
      <w:r w:rsidR="00781808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landscapes in the state. </w:t>
      </w:r>
    </w:p>
    <w:p w14:paraId="602C7A62" w14:textId="77777777" w:rsidR="00DF7411" w:rsidRPr="00DF7411" w:rsidRDefault="00DF7411" w:rsidP="00DF7411">
      <w:pPr>
        <w:spacing w:after="0"/>
        <w:rPr>
          <w:bCs/>
          <w:sz w:val="24"/>
          <w:szCs w:val="24"/>
        </w:rPr>
      </w:pPr>
    </w:p>
    <w:p w14:paraId="255FF3CB" w14:textId="3164D4E4" w:rsidR="00DF7411" w:rsidRPr="00781808" w:rsidRDefault="00DF7411" w:rsidP="00DF7411">
      <w:pPr>
        <w:spacing w:after="0"/>
        <w:rPr>
          <w:b/>
          <w:sz w:val="24"/>
          <w:szCs w:val="24"/>
        </w:rPr>
      </w:pPr>
      <w:r w:rsidRPr="00781808">
        <w:rPr>
          <w:b/>
          <w:sz w:val="24"/>
          <w:szCs w:val="24"/>
        </w:rPr>
        <w:t>Records disposal and management policy</w:t>
      </w:r>
    </w:p>
    <w:p w14:paraId="1929B6DF" w14:textId="52C54738" w:rsidR="003561D6" w:rsidRDefault="00966B76" w:rsidP="00DF741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Matt provided update on State requirements for record retention and disposal, and mentioned the old records inherited from pervious secretary that he has not gone through</w:t>
      </w:r>
      <w:r w:rsidR="001361D2">
        <w:rPr>
          <w:bCs/>
          <w:sz w:val="24"/>
          <w:szCs w:val="24"/>
        </w:rPr>
        <w:t xml:space="preserve"> entirely</w:t>
      </w:r>
      <w:r>
        <w:rPr>
          <w:bCs/>
          <w:sz w:val="24"/>
          <w:szCs w:val="24"/>
        </w:rPr>
        <w:t xml:space="preserve">. Lance motioned to buy </w:t>
      </w:r>
      <w:r w:rsidR="009129C2">
        <w:rPr>
          <w:bCs/>
          <w:sz w:val="24"/>
          <w:szCs w:val="24"/>
        </w:rPr>
        <w:t xml:space="preserve">a paper </w:t>
      </w:r>
      <w:r>
        <w:rPr>
          <w:bCs/>
          <w:sz w:val="24"/>
          <w:szCs w:val="24"/>
        </w:rPr>
        <w:t xml:space="preserve">shredder. </w:t>
      </w:r>
      <w:r w:rsidR="001361D2">
        <w:rPr>
          <w:bCs/>
          <w:sz w:val="24"/>
          <w:szCs w:val="24"/>
        </w:rPr>
        <w:t xml:space="preserve">Matt and Perry </w:t>
      </w:r>
      <w:r w:rsidR="0042138A">
        <w:rPr>
          <w:bCs/>
          <w:sz w:val="24"/>
          <w:szCs w:val="24"/>
        </w:rPr>
        <w:t>suggested</w:t>
      </w:r>
      <w:r w:rsidR="001361D2">
        <w:rPr>
          <w:bCs/>
          <w:sz w:val="24"/>
          <w:szCs w:val="24"/>
        </w:rPr>
        <w:t xml:space="preserve"> to table </w:t>
      </w:r>
      <w:r w:rsidR="0042138A">
        <w:rPr>
          <w:bCs/>
          <w:sz w:val="24"/>
          <w:szCs w:val="24"/>
        </w:rPr>
        <w:t>shredder purchase for now</w:t>
      </w:r>
      <w:r w:rsidR="001361D2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Lance </w:t>
      </w:r>
      <w:r w:rsidR="0042138A">
        <w:rPr>
          <w:bCs/>
          <w:sz w:val="24"/>
          <w:szCs w:val="24"/>
        </w:rPr>
        <w:t>suggested</w:t>
      </w:r>
      <w:r w:rsidR="001361D2">
        <w:rPr>
          <w:bCs/>
          <w:sz w:val="24"/>
          <w:szCs w:val="24"/>
        </w:rPr>
        <w:t xml:space="preserve"> to meet in Fargo sometime and review records that are in the </w:t>
      </w:r>
      <w:r w:rsidR="0042138A">
        <w:rPr>
          <w:bCs/>
          <w:sz w:val="24"/>
          <w:szCs w:val="24"/>
        </w:rPr>
        <w:t xml:space="preserve">old </w:t>
      </w:r>
      <w:r w:rsidR="001361D2">
        <w:rPr>
          <w:bCs/>
          <w:sz w:val="24"/>
          <w:szCs w:val="24"/>
        </w:rPr>
        <w:t xml:space="preserve">files. </w:t>
      </w:r>
    </w:p>
    <w:p w14:paraId="2CDAFA15" w14:textId="67B8BD63" w:rsidR="001361D2" w:rsidRDefault="001361D2" w:rsidP="00DF7411">
      <w:pPr>
        <w:spacing w:after="0"/>
        <w:rPr>
          <w:bCs/>
          <w:sz w:val="24"/>
          <w:szCs w:val="24"/>
        </w:rPr>
      </w:pPr>
    </w:p>
    <w:p w14:paraId="35465CED" w14:textId="3321B89B" w:rsidR="001361D2" w:rsidRPr="00DF7411" w:rsidRDefault="001361D2" w:rsidP="00DF741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Matt </w:t>
      </w:r>
      <w:r w:rsidR="001A0608">
        <w:rPr>
          <w:bCs/>
          <w:sz w:val="24"/>
          <w:szCs w:val="24"/>
        </w:rPr>
        <w:t>made recommendation</w:t>
      </w:r>
      <w:r>
        <w:rPr>
          <w:bCs/>
          <w:sz w:val="24"/>
          <w:szCs w:val="24"/>
        </w:rPr>
        <w:t xml:space="preserve"> to identify a new secretary before his time on the Board expires</w:t>
      </w:r>
      <w:r w:rsidR="0042138A">
        <w:rPr>
          <w:bCs/>
          <w:sz w:val="24"/>
          <w:szCs w:val="24"/>
        </w:rPr>
        <w:t xml:space="preserve"> </w:t>
      </w:r>
      <w:r w:rsidR="009129C2">
        <w:rPr>
          <w:bCs/>
          <w:sz w:val="24"/>
          <w:szCs w:val="24"/>
        </w:rPr>
        <w:t>to acclimate a replacement while Matt is still on the Board.</w:t>
      </w:r>
      <w:r>
        <w:rPr>
          <w:bCs/>
          <w:sz w:val="24"/>
          <w:szCs w:val="24"/>
        </w:rPr>
        <w:t xml:space="preserve"> </w:t>
      </w:r>
      <w:r w:rsidR="00A10EB0">
        <w:rPr>
          <w:bCs/>
          <w:sz w:val="24"/>
          <w:szCs w:val="24"/>
        </w:rPr>
        <w:t>Jay Volk has</w:t>
      </w:r>
      <w:r w:rsidR="009129C2">
        <w:rPr>
          <w:bCs/>
          <w:sz w:val="24"/>
          <w:szCs w:val="24"/>
        </w:rPr>
        <w:t xml:space="preserve"> communicated to</w:t>
      </w:r>
      <w:r w:rsidR="0042138A">
        <w:rPr>
          <w:bCs/>
          <w:sz w:val="24"/>
          <w:szCs w:val="24"/>
        </w:rPr>
        <w:t xml:space="preserve"> </w:t>
      </w:r>
      <w:r w:rsidR="009129C2">
        <w:rPr>
          <w:bCs/>
          <w:sz w:val="24"/>
          <w:szCs w:val="24"/>
        </w:rPr>
        <w:t>Matt</w:t>
      </w:r>
      <w:r w:rsidR="00A10EB0">
        <w:rPr>
          <w:bCs/>
          <w:sz w:val="24"/>
          <w:szCs w:val="24"/>
        </w:rPr>
        <w:t xml:space="preserve"> he is </w:t>
      </w:r>
      <w:r w:rsidR="009129C2">
        <w:rPr>
          <w:bCs/>
          <w:sz w:val="24"/>
          <w:szCs w:val="24"/>
        </w:rPr>
        <w:t xml:space="preserve">likely </w:t>
      </w:r>
      <w:r w:rsidR="00A10EB0">
        <w:rPr>
          <w:bCs/>
          <w:sz w:val="24"/>
          <w:szCs w:val="24"/>
        </w:rPr>
        <w:t>looking to resign</w:t>
      </w:r>
      <w:r w:rsidR="0042138A">
        <w:rPr>
          <w:bCs/>
          <w:sz w:val="24"/>
          <w:szCs w:val="24"/>
        </w:rPr>
        <w:t xml:space="preserve"> from the Board</w:t>
      </w:r>
      <w:r w:rsidR="00A10EB0">
        <w:rPr>
          <w:bCs/>
          <w:sz w:val="24"/>
          <w:szCs w:val="24"/>
        </w:rPr>
        <w:t xml:space="preserve"> due to new job</w:t>
      </w:r>
      <w:r w:rsidR="0042138A">
        <w:rPr>
          <w:bCs/>
          <w:sz w:val="24"/>
          <w:szCs w:val="24"/>
        </w:rPr>
        <w:t xml:space="preserve"> </w:t>
      </w:r>
      <w:r w:rsidR="009129C2">
        <w:rPr>
          <w:bCs/>
          <w:sz w:val="24"/>
          <w:szCs w:val="24"/>
        </w:rPr>
        <w:t xml:space="preserve">schedule and travel </w:t>
      </w:r>
      <w:r w:rsidR="0042138A">
        <w:rPr>
          <w:bCs/>
          <w:sz w:val="24"/>
          <w:szCs w:val="24"/>
        </w:rPr>
        <w:t>demands.</w:t>
      </w:r>
      <w:r w:rsidR="00A10EB0">
        <w:rPr>
          <w:bCs/>
          <w:sz w:val="24"/>
          <w:szCs w:val="24"/>
        </w:rPr>
        <w:t xml:space="preserve"> Board </w:t>
      </w:r>
      <w:r w:rsidR="00A10EB0">
        <w:rPr>
          <w:bCs/>
          <w:sz w:val="24"/>
          <w:szCs w:val="24"/>
        </w:rPr>
        <w:lastRenderedPageBreak/>
        <w:t>has not received an official request for resignation</w:t>
      </w:r>
      <w:r w:rsidR="0042138A">
        <w:rPr>
          <w:bCs/>
          <w:sz w:val="24"/>
          <w:szCs w:val="24"/>
        </w:rPr>
        <w:t xml:space="preserve"> from Jay</w:t>
      </w:r>
      <w:r w:rsidR="00A10EB0">
        <w:rPr>
          <w:bCs/>
          <w:sz w:val="24"/>
          <w:szCs w:val="24"/>
        </w:rPr>
        <w:t xml:space="preserve">. Lance asked how we need to go about nominating new Member at Large </w:t>
      </w:r>
      <w:r w:rsidR="0042138A">
        <w:rPr>
          <w:bCs/>
          <w:sz w:val="24"/>
          <w:szCs w:val="24"/>
        </w:rPr>
        <w:t>positions and</w:t>
      </w:r>
      <w:r w:rsidR="00A10EB0">
        <w:rPr>
          <w:bCs/>
          <w:sz w:val="24"/>
          <w:szCs w:val="24"/>
        </w:rPr>
        <w:t xml:space="preserve"> discussed options to find a potential replacement</w:t>
      </w:r>
      <w:r w:rsidR="0042138A">
        <w:rPr>
          <w:bCs/>
          <w:sz w:val="24"/>
          <w:szCs w:val="24"/>
        </w:rPr>
        <w:t xml:space="preserve"> if Jay officially resigns</w:t>
      </w:r>
      <w:r w:rsidR="00A10EB0">
        <w:rPr>
          <w:bCs/>
          <w:sz w:val="24"/>
          <w:szCs w:val="24"/>
        </w:rPr>
        <w:t xml:space="preserve">.  </w:t>
      </w:r>
    </w:p>
    <w:p w14:paraId="6D1885B0" w14:textId="77777777" w:rsidR="00DF7411" w:rsidRPr="00DF7411" w:rsidRDefault="00DF7411" w:rsidP="00DF7411">
      <w:pPr>
        <w:spacing w:after="0"/>
        <w:rPr>
          <w:bCs/>
          <w:sz w:val="24"/>
          <w:szCs w:val="24"/>
        </w:rPr>
      </w:pPr>
    </w:p>
    <w:p w14:paraId="60CDB40F" w14:textId="7485162F" w:rsidR="00DF7411" w:rsidRPr="0042138A" w:rsidRDefault="00DF7411" w:rsidP="00DF7411">
      <w:pPr>
        <w:spacing w:after="0"/>
        <w:rPr>
          <w:b/>
          <w:sz w:val="24"/>
          <w:szCs w:val="24"/>
        </w:rPr>
      </w:pPr>
      <w:r w:rsidRPr="0042138A">
        <w:rPr>
          <w:b/>
          <w:sz w:val="24"/>
          <w:szCs w:val="24"/>
        </w:rPr>
        <w:t>New inquiries/applicants for registration</w:t>
      </w:r>
    </w:p>
    <w:p w14:paraId="251D8444" w14:textId="37DB102D" w:rsidR="00094DB5" w:rsidRPr="00DF7411" w:rsidRDefault="00094DB5" w:rsidP="00DF741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Covered in Old business. </w:t>
      </w:r>
    </w:p>
    <w:p w14:paraId="4E819EDB" w14:textId="77777777" w:rsidR="00DF7411" w:rsidRPr="00DF7411" w:rsidRDefault="00DF7411" w:rsidP="00DF7411">
      <w:pPr>
        <w:spacing w:after="0"/>
        <w:rPr>
          <w:bCs/>
          <w:sz w:val="24"/>
          <w:szCs w:val="24"/>
        </w:rPr>
      </w:pPr>
    </w:p>
    <w:p w14:paraId="5DB8179D" w14:textId="2582D3B5" w:rsidR="00DF7411" w:rsidRPr="0042138A" w:rsidRDefault="00DF7411" w:rsidP="00DF7411">
      <w:pPr>
        <w:spacing w:after="0"/>
        <w:rPr>
          <w:b/>
          <w:sz w:val="24"/>
          <w:szCs w:val="24"/>
        </w:rPr>
      </w:pPr>
      <w:r w:rsidRPr="0042138A">
        <w:rPr>
          <w:b/>
          <w:sz w:val="24"/>
          <w:szCs w:val="24"/>
        </w:rPr>
        <w:t>Additional Non-Agenda Items</w:t>
      </w:r>
    </w:p>
    <w:p w14:paraId="5BEE7502" w14:textId="32C7E7C8" w:rsidR="00094DB5" w:rsidRDefault="00094DB5" w:rsidP="00DF741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Matt mentioned meeting reimbursements for Board members and sub-committee. Perry and Lance were supportive for reimbursement for all official meetings. Perry motioned to approve </w:t>
      </w:r>
      <w:r w:rsidR="00D420E1" w:rsidRPr="00D420E1">
        <w:rPr>
          <w:bCs/>
          <w:sz w:val="24"/>
          <w:szCs w:val="24"/>
        </w:rPr>
        <w:t xml:space="preserve">legislative sub-committee </w:t>
      </w:r>
      <w:r>
        <w:rPr>
          <w:bCs/>
          <w:sz w:val="24"/>
          <w:szCs w:val="24"/>
        </w:rPr>
        <w:t xml:space="preserve">reimbursement for </w:t>
      </w:r>
      <w:r w:rsidR="0042138A">
        <w:rPr>
          <w:bCs/>
          <w:sz w:val="24"/>
          <w:szCs w:val="24"/>
        </w:rPr>
        <w:t>meetings</w:t>
      </w:r>
      <w:r>
        <w:rPr>
          <w:bCs/>
          <w:sz w:val="24"/>
          <w:szCs w:val="24"/>
        </w:rPr>
        <w:t xml:space="preserve">, Lance </w:t>
      </w:r>
      <w:r w:rsidR="00CC0A0E">
        <w:rPr>
          <w:bCs/>
          <w:sz w:val="24"/>
          <w:szCs w:val="24"/>
        </w:rPr>
        <w:t>seconded</w:t>
      </w:r>
      <w:r>
        <w:rPr>
          <w:bCs/>
          <w:sz w:val="24"/>
          <w:szCs w:val="24"/>
        </w:rPr>
        <w:t xml:space="preserve">. </w:t>
      </w:r>
      <w:r w:rsidR="005A4AEE">
        <w:rPr>
          <w:bCs/>
          <w:sz w:val="24"/>
          <w:szCs w:val="24"/>
        </w:rPr>
        <w:t xml:space="preserve">All in favor. </w:t>
      </w:r>
      <w:r>
        <w:rPr>
          <w:bCs/>
          <w:sz w:val="24"/>
          <w:szCs w:val="24"/>
        </w:rPr>
        <w:t xml:space="preserve">Perry will </w:t>
      </w:r>
      <w:r w:rsidR="00CC0A0E">
        <w:rPr>
          <w:bCs/>
          <w:sz w:val="24"/>
          <w:szCs w:val="24"/>
        </w:rPr>
        <w:t xml:space="preserve">send voucher out to sub-committee. </w:t>
      </w:r>
      <w:r w:rsidR="00D420E1">
        <w:rPr>
          <w:bCs/>
          <w:sz w:val="24"/>
          <w:szCs w:val="24"/>
        </w:rPr>
        <w:t xml:space="preserve"> </w:t>
      </w:r>
    </w:p>
    <w:p w14:paraId="1504E03C" w14:textId="771B2700" w:rsidR="00CC0A0E" w:rsidRDefault="00CC0A0E" w:rsidP="00DF7411">
      <w:pPr>
        <w:spacing w:after="0"/>
        <w:rPr>
          <w:bCs/>
          <w:sz w:val="24"/>
          <w:szCs w:val="24"/>
        </w:rPr>
      </w:pPr>
    </w:p>
    <w:p w14:paraId="67B41698" w14:textId="433CD59D" w:rsidR="00CC0A0E" w:rsidRPr="00DF7411" w:rsidRDefault="00CC0A0E" w:rsidP="00DF741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Need to update website contact list. Perry mentioned to remove Alan and list Lance as </w:t>
      </w:r>
      <w:r w:rsidR="00D420E1">
        <w:rPr>
          <w:bCs/>
          <w:sz w:val="24"/>
          <w:szCs w:val="24"/>
        </w:rPr>
        <w:t>“</w:t>
      </w:r>
      <w:r>
        <w:rPr>
          <w:bCs/>
          <w:sz w:val="24"/>
          <w:szCs w:val="24"/>
        </w:rPr>
        <w:t>pending</w:t>
      </w:r>
      <w:r w:rsidR="00D420E1">
        <w:rPr>
          <w:bCs/>
          <w:sz w:val="24"/>
          <w:szCs w:val="24"/>
        </w:rPr>
        <w:t>”</w:t>
      </w:r>
      <w:r>
        <w:rPr>
          <w:bCs/>
          <w:sz w:val="24"/>
          <w:szCs w:val="24"/>
        </w:rPr>
        <w:t xml:space="preserve">, as Lance has not received official confirmation of nomination from the </w:t>
      </w:r>
      <w:r w:rsidR="00D420E1">
        <w:rPr>
          <w:bCs/>
          <w:sz w:val="24"/>
          <w:szCs w:val="24"/>
        </w:rPr>
        <w:t>G</w:t>
      </w:r>
      <w:r>
        <w:rPr>
          <w:bCs/>
          <w:sz w:val="24"/>
          <w:szCs w:val="24"/>
        </w:rPr>
        <w:t xml:space="preserve">overnor’s office yet. Matt will follow-up with website contact to do this. </w:t>
      </w:r>
    </w:p>
    <w:p w14:paraId="7A6EDCFD" w14:textId="77777777" w:rsidR="00DF7411" w:rsidRPr="00DF7411" w:rsidRDefault="00DF7411" w:rsidP="00DF7411">
      <w:pPr>
        <w:spacing w:after="0"/>
        <w:rPr>
          <w:bCs/>
          <w:sz w:val="24"/>
          <w:szCs w:val="24"/>
        </w:rPr>
      </w:pPr>
    </w:p>
    <w:p w14:paraId="6512ED5E" w14:textId="117C422D" w:rsidR="00D420E1" w:rsidRPr="00D420E1" w:rsidRDefault="00DF7411" w:rsidP="00DF7411">
      <w:pPr>
        <w:spacing w:after="0"/>
        <w:rPr>
          <w:b/>
          <w:sz w:val="24"/>
          <w:szCs w:val="24"/>
        </w:rPr>
      </w:pPr>
      <w:r w:rsidRPr="00D420E1">
        <w:rPr>
          <w:b/>
          <w:sz w:val="24"/>
          <w:szCs w:val="24"/>
        </w:rPr>
        <w:t xml:space="preserve">Next </w:t>
      </w:r>
      <w:r w:rsidR="00D420E1" w:rsidRPr="00D420E1">
        <w:rPr>
          <w:b/>
          <w:sz w:val="24"/>
          <w:szCs w:val="24"/>
        </w:rPr>
        <w:t>Meeting Tentative Date</w:t>
      </w:r>
      <w:r w:rsidR="00FF0C92" w:rsidRPr="00D420E1">
        <w:rPr>
          <w:b/>
          <w:sz w:val="24"/>
          <w:szCs w:val="24"/>
        </w:rPr>
        <w:t xml:space="preserve"> </w:t>
      </w:r>
    </w:p>
    <w:p w14:paraId="0252413F" w14:textId="2B67306C" w:rsidR="00670F6C" w:rsidRPr="00D82408" w:rsidRDefault="00FF0C92" w:rsidP="001E562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November 9</w:t>
      </w:r>
      <w:r w:rsidRPr="00FF0C92">
        <w:rPr>
          <w:bCs/>
          <w:sz w:val="24"/>
          <w:szCs w:val="24"/>
          <w:vertAlign w:val="superscript"/>
        </w:rPr>
        <w:t>th</w:t>
      </w:r>
      <w:r w:rsidR="005A4AEE">
        <w:rPr>
          <w:bCs/>
          <w:sz w:val="24"/>
          <w:szCs w:val="24"/>
        </w:rPr>
        <w:t xml:space="preserve">, 2022. Further details TBD. </w:t>
      </w:r>
    </w:p>
    <w:p w14:paraId="5212BC35" w14:textId="33CB2D6C" w:rsidR="0060743C" w:rsidRDefault="0060743C" w:rsidP="00846C61">
      <w:pPr>
        <w:spacing w:after="0"/>
        <w:rPr>
          <w:b/>
          <w:sz w:val="24"/>
          <w:szCs w:val="24"/>
        </w:rPr>
      </w:pPr>
    </w:p>
    <w:p w14:paraId="149A5EDB" w14:textId="6BAD60EA" w:rsidR="0060743C" w:rsidRDefault="00FF0C92" w:rsidP="00846C6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Lance</w:t>
      </w:r>
      <w:r w:rsidR="0060743C">
        <w:rPr>
          <w:b/>
          <w:sz w:val="24"/>
          <w:szCs w:val="24"/>
        </w:rPr>
        <w:t xml:space="preserve"> motioned to </w:t>
      </w:r>
      <w:r w:rsidR="00CA7F34">
        <w:rPr>
          <w:b/>
          <w:sz w:val="24"/>
          <w:szCs w:val="24"/>
        </w:rPr>
        <w:t>adjourn;</w:t>
      </w:r>
      <w:r w:rsidR="006074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Matt</w:t>
      </w:r>
      <w:r w:rsidR="0060743C">
        <w:rPr>
          <w:b/>
          <w:sz w:val="24"/>
          <w:szCs w:val="24"/>
        </w:rPr>
        <w:t xml:space="preserve"> seconded. All in favor. Meeting </w:t>
      </w:r>
      <w:r w:rsidR="003715B3">
        <w:rPr>
          <w:b/>
          <w:sz w:val="24"/>
          <w:szCs w:val="24"/>
        </w:rPr>
        <w:t>adjourned</w:t>
      </w:r>
      <w:r w:rsidR="0060743C">
        <w:rPr>
          <w:b/>
          <w:sz w:val="24"/>
          <w:szCs w:val="24"/>
        </w:rPr>
        <w:t xml:space="preserve"> at </w:t>
      </w:r>
      <w:r w:rsidR="00FA452D">
        <w:rPr>
          <w:b/>
          <w:sz w:val="24"/>
          <w:szCs w:val="24"/>
        </w:rPr>
        <w:t>12</w:t>
      </w:r>
      <w:r w:rsidR="00CA7F3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01</w:t>
      </w:r>
      <w:r w:rsidR="00CA7F34">
        <w:rPr>
          <w:b/>
          <w:sz w:val="24"/>
          <w:szCs w:val="24"/>
        </w:rPr>
        <w:t>am</w:t>
      </w:r>
    </w:p>
    <w:p w14:paraId="53949873" w14:textId="77777777" w:rsidR="00EA75FD" w:rsidRPr="00036106" w:rsidRDefault="00EA75FD" w:rsidP="001E5622">
      <w:pPr>
        <w:spacing w:after="0"/>
        <w:rPr>
          <w:b/>
          <w:sz w:val="24"/>
          <w:szCs w:val="24"/>
        </w:rPr>
      </w:pPr>
    </w:p>
    <w:p w14:paraId="358764A9" w14:textId="77777777" w:rsidR="008C0CFE" w:rsidRPr="001F1DC7" w:rsidRDefault="008C0CFE" w:rsidP="00A232FB">
      <w:pPr>
        <w:rPr>
          <w:rFonts w:cs="Calibri"/>
          <w:color w:val="000000"/>
          <w:sz w:val="24"/>
          <w:szCs w:val="24"/>
        </w:rPr>
      </w:pPr>
    </w:p>
    <w:sectPr w:rsidR="008C0CFE" w:rsidRPr="001F1DC7" w:rsidSect="006B5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7EE52" w14:textId="77777777" w:rsidR="00F27DD2" w:rsidRDefault="00F27DD2" w:rsidP="00C9458C">
      <w:pPr>
        <w:spacing w:after="0" w:line="240" w:lineRule="auto"/>
      </w:pPr>
      <w:r>
        <w:separator/>
      </w:r>
    </w:p>
  </w:endnote>
  <w:endnote w:type="continuationSeparator" w:id="0">
    <w:p w14:paraId="04D0E676" w14:textId="77777777" w:rsidR="00F27DD2" w:rsidRDefault="00F27DD2" w:rsidP="00C9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BE2F9" w14:textId="77777777" w:rsidR="00F27DD2" w:rsidRDefault="00F27DD2" w:rsidP="00C9458C">
      <w:pPr>
        <w:spacing w:after="0" w:line="240" w:lineRule="auto"/>
      </w:pPr>
      <w:r>
        <w:separator/>
      </w:r>
    </w:p>
  </w:footnote>
  <w:footnote w:type="continuationSeparator" w:id="0">
    <w:p w14:paraId="35FD13B3" w14:textId="77777777" w:rsidR="00F27DD2" w:rsidRDefault="00F27DD2" w:rsidP="00C94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5A5"/>
    <w:multiLevelType w:val="hybridMultilevel"/>
    <w:tmpl w:val="041E3FE2"/>
    <w:lvl w:ilvl="0" w:tplc="416C51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0E696D"/>
    <w:multiLevelType w:val="hybridMultilevel"/>
    <w:tmpl w:val="21041220"/>
    <w:lvl w:ilvl="0" w:tplc="03B6C56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" w15:restartNumberingAfterBreak="0">
    <w:nsid w:val="18E24F04"/>
    <w:multiLevelType w:val="hybridMultilevel"/>
    <w:tmpl w:val="6556F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D1775D"/>
    <w:multiLevelType w:val="hybridMultilevel"/>
    <w:tmpl w:val="1B583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A11599"/>
    <w:multiLevelType w:val="hybridMultilevel"/>
    <w:tmpl w:val="49442D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738F9"/>
    <w:multiLevelType w:val="hybridMultilevel"/>
    <w:tmpl w:val="AF004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EE7636"/>
    <w:multiLevelType w:val="hybridMultilevel"/>
    <w:tmpl w:val="8A2AD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146D89"/>
    <w:multiLevelType w:val="hybridMultilevel"/>
    <w:tmpl w:val="1C0089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8A59E2"/>
    <w:multiLevelType w:val="hybridMultilevel"/>
    <w:tmpl w:val="D402E1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813E3F"/>
    <w:multiLevelType w:val="hybridMultilevel"/>
    <w:tmpl w:val="498863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FD4424"/>
    <w:multiLevelType w:val="hybridMultilevel"/>
    <w:tmpl w:val="A8CACD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0B4E43"/>
    <w:multiLevelType w:val="hybridMultilevel"/>
    <w:tmpl w:val="8316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AB36C3"/>
    <w:multiLevelType w:val="hybridMultilevel"/>
    <w:tmpl w:val="E0A26B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AF1439"/>
    <w:multiLevelType w:val="hybridMultilevel"/>
    <w:tmpl w:val="3D5699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9D72950"/>
    <w:multiLevelType w:val="hybridMultilevel"/>
    <w:tmpl w:val="650620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C37855"/>
    <w:multiLevelType w:val="hybridMultilevel"/>
    <w:tmpl w:val="48287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F2791A"/>
    <w:multiLevelType w:val="hybridMultilevel"/>
    <w:tmpl w:val="4F18D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16"/>
  </w:num>
  <w:num w:numId="7">
    <w:abstractNumId w:val="9"/>
  </w:num>
  <w:num w:numId="8">
    <w:abstractNumId w:val="14"/>
  </w:num>
  <w:num w:numId="9">
    <w:abstractNumId w:val="12"/>
  </w:num>
  <w:num w:numId="10">
    <w:abstractNumId w:val="1"/>
  </w:num>
  <w:num w:numId="11">
    <w:abstractNumId w:val="8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4"/>
  </w:num>
  <w:num w:numId="17">
    <w:abstractNumId w:val="6"/>
  </w:num>
  <w:num w:numId="18">
    <w:abstractNumId w:val="15"/>
  </w:num>
  <w:num w:numId="19">
    <w:abstractNumId w:val="4"/>
  </w:num>
  <w:num w:numId="20">
    <w:abstractNumId w:val="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A4"/>
    <w:rsid w:val="00010AE7"/>
    <w:rsid w:val="00011CF7"/>
    <w:rsid w:val="00015DE1"/>
    <w:rsid w:val="000344E2"/>
    <w:rsid w:val="00036106"/>
    <w:rsid w:val="000572CF"/>
    <w:rsid w:val="0006234F"/>
    <w:rsid w:val="00080369"/>
    <w:rsid w:val="000806C8"/>
    <w:rsid w:val="0008766C"/>
    <w:rsid w:val="0008799D"/>
    <w:rsid w:val="00094DB5"/>
    <w:rsid w:val="00097A15"/>
    <w:rsid w:val="000A4EEB"/>
    <w:rsid w:val="000A6995"/>
    <w:rsid w:val="000C246E"/>
    <w:rsid w:val="000D5328"/>
    <w:rsid w:val="000D5C23"/>
    <w:rsid w:val="000E16DA"/>
    <w:rsid w:val="001014A0"/>
    <w:rsid w:val="00127DDE"/>
    <w:rsid w:val="00130ACF"/>
    <w:rsid w:val="001361D2"/>
    <w:rsid w:val="00144579"/>
    <w:rsid w:val="001648D0"/>
    <w:rsid w:val="0017484E"/>
    <w:rsid w:val="00186AE2"/>
    <w:rsid w:val="001A0608"/>
    <w:rsid w:val="001E5622"/>
    <w:rsid w:val="001F1DC7"/>
    <w:rsid w:val="0021028F"/>
    <w:rsid w:val="00220112"/>
    <w:rsid w:val="00251AAB"/>
    <w:rsid w:val="002718C0"/>
    <w:rsid w:val="002C09C3"/>
    <w:rsid w:val="002C1D75"/>
    <w:rsid w:val="002C3CD2"/>
    <w:rsid w:val="002D22A6"/>
    <w:rsid w:val="002E540F"/>
    <w:rsid w:val="003119EB"/>
    <w:rsid w:val="00340A9F"/>
    <w:rsid w:val="00350815"/>
    <w:rsid w:val="003561D6"/>
    <w:rsid w:val="0036459E"/>
    <w:rsid w:val="003715B3"/>
    <w:rsid w:val="003B59ED"/>
    <w:rsid w:val="003C2637"/>
    <w:rsid w:val="0042138A"/>
    <w:rsid w:val="004241A4"/>
    <w:rsid w:val="0042427B"/>
    <w:rsid w:val="00430F1D"/>
    <w:rsid w:val="00436CA8"/>
    <w:rsid w:val="0044013E"/>
    <w:rsid w:val="004401F6"/>
    <w:rsid w:val="004672F2"/>
    <w:rsid w:val="004674F8"/>
    <w:rsid w:val="00470976"/>
    <w:rsid w:val="004760F7"/>
    <w:rsid w:val="004E099E"/>
    <w:rsid w:val="004F3F9D"/>
    <w:rsid w:val="005003DB"/>
    <w:rsid w:val="00505FDF"/>
    <w:rsid w:val="00512BEC"/>
    <w:rsid w:val="00517DED"/>
    <w:rsid w:val="0053223D"/>
    <w:rsid w:val="00535A5F"/>
    <w:rsid w:val="00564F50"/>
    <w:rsid w:val="00571EA7"/>
    <w:rsid w:val="0059508C"/>
    <w:rsid w:val="005A4AEE"/>
    <w:rsid w:val="005A6659"/>
    <w:rsid w:val="005A7E3B"/>
    <w:rsid w:val="005D2563"/>
    <w:rsid w:val="005F0C50"/>
    <w:rsid w:val="005F4645"/>
    <w:rsid w:val="00604B72"/>
    <w:rsid w:val="0060743C"/>
    <w:rsid w:val="00613ED4"/>
    <w:rsid w:val="006209F5"/>
    <w:rsid w:val="00670F6C"/>
    <w:rsid w:val="0068735E"/>
    <w:rsid w:val="00694417"/>
    <w:rsid w:val="006B5390"/>
    <w:rsid w:val="006B5BB8"/>
    <w:rsid w:val="006C5807"/>
    <w:rsid w:val="006F4D9A"/>
    <w:rsid w:val="007004DC"/>
    <w:rsid w:val="007123DF"/>
    <w:rsid w:val="00732C6A"/>
    <w:rsid w:val="0073366B"/>
    <w:rsid w:val="00761FA5"/>
    <w:rsid w:val="00767C57"/>
    <w:rsid w:val="00781808"/>
    <w:rsid w:val="007B1A44"/>
    <w:rsid w:val="007B5F4B"/>
    <w:rsid w:val="007B6D0E"/>
    <w:rsid w:val="007C1F0C"/>
    <w:rsid w:val="007C4D19"/>
    <w:rsid w:val="007E123B"/>
    <w:rsid w:val="007E3761"/>
    <w:rsid w:val="007E7903"/>
    <w:rsid w:val="007F38AB"/>
    <w:rsid w:val="008302C6"/>
    <w:rsid w:val="00846C61"/>
    <w:rsid w:val="008C0CFE"/>
    <w:rsid w:val="008D1C4C"/>
    <w:rsid w:val="008F0B58"/>
    <w:rsid w:val="008F6F6D"/>
    <w:rsid w:val="008F72BD"/>
    <w:rsid w:val="00902148"/>
    <w:rsid w:val="009129C2"/>
    <w:rsid w:val="00923908"/>
    <w:rsid w:val="0093432F"/>
    <w:rsid w:val="00937514"/>
    <w:rsid w:val="00966B76"/>
    <w:rsid w:val="009840F5"/>
    <w:rsid w:val="00995F6A"/>
    <w:rsid w:val="009B5CCB"/>
    <w:rsid w:val="009B7B82"/>
    <w:rsid w:val="00A10EB0"/>
    <w:rsid w:val="00A232FB"/>
    <w:rsid w:val="00A254C3"/>
    <w:rsid w:val="00A36C70"/>
    <w:rsid w:val="00A5400B"/>
    <w:rsid w:val="00A64332"/>
    <w:rsid w:val="00A73716"/>
    <w:rsid w:val="00AB53EA"/>
    <w:rsid w:val="00B02CDB"/>
    <w:rsid w:val="00B7000F"/>
    <w:rsid w:val="00B73788"/>
    <w:rsid w:val="00B8238D"/>
    <w:rsid w:val="00B910E5"/>
    <w:rsid w:val="00BA345B"/>
    <w:rsid w:val="00BF60DB"/>
    <w:rsid w:val="00C14F3B"/>
    <w:rsid w:val="00C5042F"/>
    <w:rsid w:val="00C9458C"/>
    <w:rsid w:val="00CA7F34"/>
    <w:rsid w:val="00CB5ADF"/>
    <w:rsid w:val="00CC0A0E"/>
    <w:rsid w:val="00CC54AC"/>
    <w:rsid w:val="00CC7268"/>
    <w:rsid w:val="00CD216D"/>
    <w:rsid w:val="00D13D85"/>
    <w:rsid w:val="00D420E1"/>
    <w:rsid w:val="00D82408"/>
    <w:rsid w:val="00D859FB"/>
    <w:rsid w:val="00DB41FF"/>
    <w:rsid w:val="00DF7411"/>
    <w:rsid w:val="00E25986"/>
    <w:rsid w:val="00E411D1"/>
    <w:rsid w:val="00E5537E"/>
    <w:rsid w:val="00E71253"/>
    <w:rsid w:val="00E758C8"/>
    <w:rsid w:val="00E95A2D"/>
    <w:rsid w:val="00EA75FD"/>
    <w:rsid w:val="00EE3BA3"/>
    <w:rsid w:val="00F00B22"/>
    <w:rsid w:val="00F02E3C"/>
    <w:rsid w:val="00F20F18"/>
    <w:rsid w:val="00F27DD2"/>
    <w:rsid w:val="00F46099"/>
    <w:rsid w:val="00F63FE5"/>
    <w:rsid w:val="00F843B2"/>
    <w:rsid w:val="00FA16F5"/>
    <w:rsid w:val="00FA452D"/>
    <w:rsid w:val="00FC5031"/>
    <w:rsid w:val="00FF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8DBCF8"/>
  <w15:chartTrackingRefBased/>
  <w15:docId w15:val="{F91FC76A-6427-48EB-A1D8-4DF0C0FB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B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1A4"/>
    <w:pPr>
      <w:ind w:left="720"/>
      <w:contextualSpacing/>
    </w:pPr>
  </w:style>
  <w:style w:type="character" w:customStyle="1" w:styleId="apple-converted-space">
    <w:name w:val="apple-converted-space"/>
    <w:rsid w:val="00923908"/>
    <w:rPr>
      <w:rFonts w:cs="Times New Roman"/>
    </w:rPr>
  </w:style>
  <w:style w:type="character" w:styleId="Hyperlink">
    <w:name w:val="Hyperlink"/>
    <w:uiPriority w:val="99"/>
    <w:semiHidden/>
    <w:unhideWhenUsed/>
    <w:rsid w:val="00923908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144579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719</Words>
  <Characters>4050</Characters>
  <Application>Microsoft Office Word</Application>
  <DocSecurity>0</DocSecurity>
  <Lines>101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Retka, Matthew</cp:lastModifiedBy>
  <cp:revision>9</cp:revision>
  <cp:lastPrinted>2017-11-07T01:48:00Z</cp:lastPrinted>
  <dcterms:created xsi:type="dcterms:W3CDTF">2022-04-14T15:21:00Z</dcterms:created>
  <dcterms:modified xsi:type="dcterms:W3CDTF">2022-04-26T17:43:00Z</dcterms:modified>
</cp:coreProperties>
</file>